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6C23D" w14:textId="77777777" w:rsidR="00DD3468" w:rsidRDefault="00F524C1" w:rsidP="00F524C1">
      <w:pPr>
        <w:spacing w:line="360" w:lineRule="auto"/>
        <w:rPr>
          <w:sz w:val="24"/>
          <w:szCs w:val="24"/>
        </w:rPr>
      </w:pPr>
      <w:r>
        <w:rPr>
          <w:sz w:val="24"/>
          <w:szCs w:val="24"/>
        </w:rPr>
        <w:t>Dara Description</w:t>
      </w:r>
    </w:p>
    <w:p w14:paraId="4CC5B9FC" w14:textId="745B6525" w:rsidR="00F524C1" w:rsidRPr="00C9018D" w:rsidRDefault="00DD3468" w:rsidP="00F524C1">
      <w:pPr>
        <w:spacing w:line="360" w:lineRule="auto"/>
        <w:rPr>
          <w:sz w:val="24"/>
          <w:szCs w:val="24"/>
        </w:rPr>
      </w:pPr>
      <w:r>
        <w:rPr>
          <w:sz w:val="24"/>
          <w:szCs w:val="24"/>
        </w:rPr>
        <w:t xml:space="preserve">Yo!Dara “Mold Your Creative World”</w:t>
        <w:br/>
        <w:t xml:space="preserve">Yo!Dara is poised to be the next big publishing house in the United States. As a company that is dedicated to promoting equality and diversity within the industry, Yo!Dara is poised to not only make a positive impact on the publishing world, but also to appeal to a wide range of readers who are seeking out diverse and inclusive content.</w:t>
      </w:r>
    </w:p>
    <w:p w14:paraId="587CD382" w14:textId="77777777" w:rsidR="00F524C1" w:rsidRPr="00C9018D" w:rsidRDefault="00F524C1" w:rsidP="00F524C1">
      <w:pPr>
        <w:spacing w:line="360" w:lineRule="auto"/>
        <w:rPr>
          <w:sz w:val="24"/>
          <w:szCs w:val="24"/>
        </w:rPr>
      </w:pPr>
    </w:p>
    <w:p w14:paraId="47CB0FB2" w14:textId="77777777" w:rsidR="00F524C1" w:rsidRPr="00C9018D" w:rsidRDefault="00F524C1" w:rsidP="00F524C1">
      <w:pPr>
        <w:spacing w:line="360" w:lineRule="auto"/>
        <w:rPr>
          <w:sz w:val="24"/>
          <w:szCs w:val="24"/>
        </w:rPr>
      </w:pPr>
      <w:r>
        <w:rPr>
          <w:sz w:val="24"/>
          <w:szCs w:val="24"/>
        </w:rPr>
        <w:t xml:space="preserve">One of the key reasons that Yo!Dara is well-positioned for success is its commitment to diversity and inclusion. In an industry that has long been dominated by a narrow range of perspectives and voices, Yo!Dara is committed to amplifying the voices of underrepresented groups and promoting greater representation within the publishing industry. By publishing books that showcase the experiences and perspectives of a wide range of individuals, Yo!Dara is helping to create a more inclusive and diverse literary landscape.</w:t>
      </w:r>
    </w:p>
    <w:p w14:paraId="542607F7" w14:textId="77777777" w:rsidR="00F524C1" w:rsidRPr="00C9018D" w:rsidRDefault="00F524C1" w:rsidP="00F524C1">
      <w:pPr>
        <w:spacing w:line="360" w:lineRule="auto"/>
        <w:rPr>
          <w:sz w:val="24"/>
          <w:szCs w:val="24"/>
        </w:rPr>
      </w:pPr>
    </w:p>
    <w:p w14:paraId="520C6293" w14:textId="77777777" w:rsidR="00F524C1" w:rsidRPr="00C9018D" w:rsidRDefault="00F524C1" w:rsidP="00F524C1">
      <w:pPr>
        <w:spacing w:line="360" w:lineRule="auto"/>
        <w:rPr>
          <w:sz w:val="24"/>
          <w:szCs w:val="24"/>
        </w:rPr>
      </w:pPr>
      <w:r>
        <w:rPr>
          <w:sz w:val="24"/>
          <w:szCs w:val="24"/>
        </w:rPr>
        <w:t>Of course, promoting diversity and inclusion is not always easy. It requires a willingness to challenge the status quo and to take risks on authors and projects that may not fit the traditional mold. It also requires a commitment to ongoing learning and self-reflection, as we work to understand and address our own biases and to create a more inclusive environment.</w:t>
      </w:r>
    </w:p>
    <w:p w14:paraId="402E850F" w14:textId="77777777" w:rsidR="00F524C1" w:rsidRPr="00C9018D" w:rsidRDefault="00F524C1" w:rsidP="00F524C1">
      <w:pPr>
        <w:spacing w:line="360" w:lineRule="auto"/>
        <w:rPr>
          <w:sz w:val="24"/>
          <w:szCs w:val="24"/>
        </w:rPr>
      </w:pPr>
    </w:p>
    <w:p w14:paraId="53B35A41" w14:textId="77777777" w:rsidR="00F524C1" w:rsidRPr="00C9018D" w:rsidRDefault="00F524C1" w:rsidP="00F524C1">
      <w:pPr>
        <w:spacing w:line="360" w:lineRule="auto"/>
        <w:rPr>
          <w:sz w:val="24"/>
          <w:szCs w:val="24"/>
        </w:rPr>
      </w:pPr>
      <w:r>
        <w:rPr>
          <w:sz w:val="24"/>
          <w:szCs w:val="24"/>
        </w:rPr>
        <w:t xml:space="preserve">Despite these challenges, the benefits of promoting diversity and inclusion are clear. Not only is it the right thing to do, it also makes good business sense. As the demographics of the United States continue to change, it is becoming increasingly important for companies to appeal to a diverse range of consumers. By publishing books that reflect the experiences and perspectives of a wide range of individuals, Yo!Dara is positioning itself to appeal to a broad and growing market.</w:t>
      </w:r>
    </w:p>
    <w:p w14:paraId="229A463C" w14:textId="77777777" w:rsidR="00F524C1" w:rsidRPr="00C9018D" w:rsidRDefault="00F524C1" w:rsidP="00F524C1">
      <w:pPr>
        <w:spacing w:line="360" w:lineRule="auto"/>
        <w:rPr>
          <w:sz w:val="24"/>
          <w:szCs w:val="24"/>
        </w:rPr>
      </w:pPr>
    </w:p>
    <w:p w14:paraId="13851E60" w14:textId="77777777" w:rsidR="00F524C1" w:rsidRPr="00C9018D" w:rsidRDefault="00F524C1" w:rsidP="00F524C1">
      <w:pPr>
        <w:spacing w:line="360" w:lineRule="auto"/>
        <w:rPr>
          <w:sz w:val="24"/>
          <w:szCs w:val="24"/>
        </w:rPr>
      </w:pPr>
      <w:r>
        <w:rPr>
          <w:sz w:val="24"/>
          <w:szCs w:val="24"/>
        </w:rPr>
        <w:lastRenderedPageBreak/>
        <w:t xml:space="preserve">In addition to its commitment to diversity and inclusion, Yo!Dara is also focused on publishing high-quality books that will appeal to a wide range of readers. From engaging children's literature to thought-provoking nonfiction, Yo!Dara is committed to bringing the best books to the market. With a team of experienced editors and a strong network of authors and illustrators, Yo!Dara is well-equipped to identify and nurture the next generation of literary stars.</w:t>
      </w:r>
    </w:p>
    <w:p w14:paraId="74EB13A7" w14:textId="77777777" w:rsidR="00F524C1" w:rsidRPr="00C9018D" w:rsidRDefault="00F524C1" w:rsidP="00F524C1">
      <w:pPr>
        <w:spacing w:line="360" w:lineRule="auto"/>
        <w:rPr>
          <w:sz w:val="24"/>
          <w:szCs w:val="24"/>
        </w:rPr>
      </w:pPr>
    </w:p>
    <w:p w14:paraId="795DD225" w14:textId="77777777" w:rsidR="00F524C1" w:rsidRPr="00C9018D" w:rsidRDefault="00F524C1" w:rsidP="00F524C1">
      <w:pPr>
        <w:spacing w:line="360" w:lineRule="auto"/>
        <w:rPr>
          <w:sz w:val="24"/>
          <w:szCs w:val="24"/>
        </w:rPr>
      </w:pPr>
      <w:r>
        <w:rPr>
          <w:sz w:val="24"/>
          <w:szCs w:val="24"/>
        </w:rPr>
        <w:t xml:space="preserve">So what sets Yo!Dara apart from other publishing houses? In a crowded market, it can be difficult to stand out. However, Yo!Dara's commitment to diversity and inclusion, combined with its focus on publishing high-quality books, sets it apart from the competition. As more and more readers seek out diverse and inclusive content, Yo!Dara is well-positioned to meet this demand and to become the next big publishing house in the United States.</w:t>
      </w:r>
    </w:p>
    <w:p w14:paraId="1F53C59D" w14:textId="77777777" w:rsidR="00F524C1" w:rsidRPr="00C9018D" w:rsidRDefault="00F524C1" w:rsidP="00F524C1">
      <w:pPr>
        <w:spacing w:line="360" w:lineRule="auto"/>
        <w:rPr>
          <w:sz w:val="24"/>
          <w:szCs w:val="24"/>
        </w:rPr>
      </w:pPr>
    </w:p>
    <w:p w14:paraId="6BD0C85D" w14:textId="77777777" w:rsidR="00F524C1" w:rsidRDefault="00F524C1" w:rsidP="00F524C1">
      <w:pPr>
        <w:spacing w:line="360" w:lineRule="auto"/>
        <w:rPr>
          <w:sz w:val="24"/>
          <w:szCs w:val="24"/>
        </w:rPr>
      </w:pPr>
      <w:r>
        <w:rPr>
          <w:sz w:val="24"/>
          <w:szCs w:val="24"/>
        </w:rPr>
        <w:t xml:space="preserve">If you are a reader who is looking for books that reflect the diversity of the world around us, or if you are an author or illustrator who is passionate about promoting diversity and inclusion, we encourage you to consider partnering with Yo!Dara. With our commitment to excellence and our focus on promoting diversity and inclusion, we believe that Yo!Dara has the potential to make a positive impact on the publishing industry and to appeal to a wide range of readers.</w:t>
      </w:r>
    </w:p>
    <w:p w14:paraId="07002F47" w14:textId="77777777" w:rsidR="00CC01C3" w:rsidRDefault="00000000"/>
    <w:sectPr w:rsidR="00CC01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4C1"/>
    <w:rsid w:val="00250907"/>
    <w:rsid w:val="007F0281"/>
    <w:rsid w:val="009B76BC"/>
    <w:rsid w:val="00B835DF"/>
    <w:rsid w:val="00DD3468"/>
    <w:rsid w:val="00F524C1"/>
    <w:rsid w:val="00FF11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504EC"/>
  <w15:chartTrackingRefBased/>
  <w15:docId w15:val="{14D6B4D7-8B7E-4991-A293-A436EF829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24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2900</TotalTime>
  <Pages>2</Pages>
  <Words>474</Words>
  <Characters>2706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Solomon Johnson</dc:creator>
  <cp:keywords/>
  <dc:description/>
  <cp:lastModifiedBy>Solomon Johnson</cp:lastModifiedBy>
  <cp:revision>2</cp:revision>
  <dcterms:created xsi:type="dcterms:W3CDTF">2022-12-27T17:20:00Z</dcterms:created>
  <dcterms:modified xsi:type="dcterms:W3CDTF">2022-12-30T17:31:00Z</dcterms:modified>
</cp:coreProperties>
</file>